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F3" w:rsidRPr="00111694" w:rsidRDefault="00296DAB" w:rsidP="00DA49F3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align>top</wp:align>
            </wp:positionV>
            <wp:extent cx="726440" cy="1165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ture Coventry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9F3" w:rsidRPr="00111694">
        <w:rPr>
          <w:b/>
          <w:sz w:val="44"/>
          <w:szCs w:val="44"/>
        </w:rPr>
        <w:t xml:space="preserve">Family Friendly Conference </w:t>
      </w:r>
    </w:p>
    <w:p w:rsidR="00DA49F3" w:rsidRPr="00111694" w:rsidRDefault="00DA49F3" w:rsidP="00DA49F3">
      <w:pPr>
        <w:rPr>
          <w:b/>
          <w:sz w:val="44"/>
          <w:szCs w:val="44"/>
        </w:rPr>
      </w:pPr>
      <w:r w:rsidRPr="00111694">
        <w:rPr>
          <w:b/>
          <w:sz w:val="44"/>
          <w:szCs w:val="44"/>
        </w:rPr>
        <w:t>Wednesday 22</w:t>
      </w:r>
      <w:r w:rsidRPr="00111694">
        <w:rPr>
          <w:b/>
          <w:sz w:val="44"/>
          <w:szCs w:val="44"/>
          <w:vertAlign w:val="superscript"/>
        </w:rPr>
        <w:t xml:space="preserve">nd </w:t>
      </w:r>
      <w:r w:rsidRPr="00111694">
        <w:rPr>
          <w:b/>
          <w:sz w:val="44"/>
          <w:szCs w:val="44"/>
        </w:rPr>
        <w:t>November 2017</w:t>
      </w:r>
    </w:p>
    <w:p w:rsidR="00DA49F3" w:rsidRPr="00111694" w:rsidRDefault="00DA49F3" w:rsidP="00DA49F3">
      <w:pPr>
        <w:rPr>
          <w:b/>
          <w:sz w:val="44"/>
          <w:szCs w:val="44"/>
        </w:rPr>
      </w:pPr>
      <w:r w:rsidRPr="00111694">
        <w:rPr>
          <w:b/>
          <w:sz w:val="44"/>
          <w:szCs w:val="44"/>
        </w:rPr>
        <w:t>Coventry Transport Museum</w:t>
      </w:r>
    </w:p>
    <w:p w:rsidR="00A852AA" w:rsidRDefault="00A852AA"/>
    <w:p w:rsidR="00DA49F3" w:rsidRDefault="00982204" w:rsidP="00DA49F3">
      <w:r>
        <w:t>On 22</w:t>
      </w:r>
      <w:r w:rsidRPr="00DA49F3">
        <w:rPr>
          <w:vertAlign w:val="superscript"/>
        </w:rPr>
        <w:t>nd</w:t>
      </w:r>
      <w:r>
        <w:t xml:space="preserve"> November 2017, </w:t>
      </w:r>
      <w:r w:rsidR="00DA49F3">
        <w:t xml:space="preserve">Coventry Transport Museum will be hosting its first ever Family Friendly Conference. </w:t>
      </w:r>
      <w:r w:rsidR="002E335F">
        <w:t>With the aim of helping other museums to make positive changes for family audiences, t</w:t>
      </w:r>
      <w:r w:rsidR="00DA49F3">
        <w:t>he conference will feature key note speakers</w:t>
      </w:r>
      <w:r w:rsidR="002E335F">
        <w:t>,</w:t>
      </w:r>
      <w:r w:rsidR="00DA49F3">
        <w:t xml:space="preserve"> and </w:t>
      </w:r>
      <w:r w:rsidR="002E335F">
        <w:t xml:space="preserve">case studies delivered by </w:t>
      </w:r>
      <w:r w:rsidR="00DA49F3">
        <w:t xml:space="preserve">museum professionals from across the country. </w:t>
      </w:r>
      <w:r w:rsidR="00C90DD7">
        <w:t xml:space="preserve">In addition, </w:t>
      </w:r>
      <w:r w:rsidR="00DA49F3">
        <w:t xml:space="preserve">a series of </w:t>
      </w:r>
      <w:r w:rsidR="00C90DD7">
        <w:t xml:space="preserve">smaller, </w:t>
      </w:r>
      <w:r w:rsidR="00DA49F3">
        <w:t>practical workshops</w:t>
      </w:r>
      <w:r w:rsidR="00AE57CC">
        <w:t>, w</w:t>
      </w:r>
      <w:r w:rsidR="00C90DD7">
        <w:t>ill enable</w:t>
      </w:r>
      <w:r w:rsidR="00DA49F3">
        <w:t xml:space="preserve"> </w:t>
      </w:r>
      <w:r w:rsidR="00C90DD7">
        <w:t>attendees</w:t>
      </w:r>
      <w:r w:rsidR="00C90DD7" w:rsidDel="00AE57CC">
        <w:t xml:space="preserve"> </w:t>
      </w:r>
      <w:r w:rsidR="00DA49F3">
        <w:t>to gain skills</w:t>
      </w:r>
      <w:r w:rsidR="00A26DA3">
        <w:t>,</w:t>
      </w:r>
      <w:r w:rsidR="00DA49F3">
        <w:t xml:space="preserve"> knowledge</w:t>
      </w:r>
      <w:r w:rsidR="00A26DA3">
        <w:t xml:space="preserve"> and ‘take-home’ ideas.</w:t>
      </w:r>
    </w:p>
    <w:p w:rsidR="004012D7" w:rsidRPr="00DA49F3" w:rsidRDefault="00DA49F3">
      <w:r w:rsidRPr="00DA49F3">
        <w:t xml:space="preserve">We </w:t>
      </w:r>
      <w:r w:rsidR="002E335F">
        <w:t>invite you, as</w:t>
      </w:r>
      <w:r w:rsidRPr="00DA49F3">
        <w:t xml:space="preserve"> museum professionals and</w:t>
      </w:r>
      <w:r w:rsidR="002E335F">
        <w:t>/or</w:t>
      </w:r>
      <w:r w:rsidRPr="00DA49F3">
        <w:t xml:space="preserve"> family activity practitioners</w:t>
      </w:r>
      <w:r w:rsidR="002E335F">
        <w:t>,</w:t>
      </w:r>
      <w:r w:rsidRPr="00DA49F3">
        <w:t xml:space="preserve"> to submit workshop proposals that will demonstrate unique ways of engaging family audiences with museums. Ideally</w:t>
      </w:r>
      <w:r w:rsidR="00982204">
        <w:t>,</w:t>
      </w:r>
      <w:r w:rsidRPr="00DA49F3">
        <w:t xml:space="preserve"> </w:t>
      </w:r>
      <w:r w:rsidR="002E335F">
        <w:t>the</w:t>
      </w:r>
      <w:r w:rsidR="00A26DA3">
        <w:t>se</w:t>
      </w:r>
      <w:r w:rsidRPr="00DA49F3">
        <w:t xml:space="preserve"> workshop</w:t>
      </w:r>
      <w:r w:rsidR="00A26DA3">
        <w:t>s</w:t>
      </w:r>
      <w:r w:rsidRPr="00DA49F3">
        <w:t xml:space="preserve"> </w:t>
      </w:r>
      <w:r w:rsidR="002E335F">
        <w:t>should</w:t>
      </w:r>
      <w:r w:rsidR="002E335F" w:rsidRPr="00DA49F3">
        <w:t xml:space="preserve"> </w:t>
      </w:r>
      <w:r w:rsidRPr="00DA49F3">
        <w:t>be hands-on and interactive</w:t>
      </w:r>
      <w:r w:rsidR="00982204">
        <w:t>,</w:t>
      </w:r>
      <w:r w:rsidRPr="00DA49F3">
        <w:t xml:space="preserve"> </w:t>
      </w:r>
      <w:r w:rsidR="002E335F">
        <w:t xml:space="preserve">and will </w:t>
      </w:r>
      <w:r w:rsidRPr="00DA49F3">
        <w:t>giv</w:t>
      </w:r>
      <w:r w:rsidR="002E335F">
        <w:t>e</w:t>
      </w:r>
      <w:r w:rsidRPr="00DA49F3">
        <w:t xml:space="preserve"> </w:t>
      </w:r>
      <w:r w:rsidR="00982204">
        <w:t xml:space="preserve">the </w:t>
      </w:r>
      <w:r w:rsidRPr="00DA49F3">
        <w:t xml:space="preserve">attendee’s ideas to </w:t>
      </w:r>
      <w:r w:rsidR="00982204">
        <w:t>share with their workplace.</w:t>
      </w:r>
    </w:p>
    <w:p w:rsidR="00DA49F3" w:rsidRDefault="002E335F">
      <w:r>
        <w:t>If you would like to deliver a workshop at our Family Friendly Conference</w:t>
      </w:r>
      <w:r w:rsidR="00DA49F3">
        <w:t xml:space="preserve">, please complete the attached workshop proposal form and submit to </w:t>
      </w:r>
      <w:hyperlink r:id="rId5" w:history="1">
        <w:r w:rsidR="002D47D5" w:rsidRPr="009D1038">
          <w:rPr>
            <w:rStyle w:val="Hyperlink"/>
          </w:rPr>
          <w:t>lisa.ford@culturecoventry.com</w:t>
        </w:r>
      </w:hyperlink>
      <w:r w:rsidR="00D37E5B">
        <w:t xml:space="preserve"> by 10am on Friday 29</w:t>
      </w:r>
      <w:r w:rsidR="00DA49F3" w:rsidRPr="00DA49F3">
        <w:rPr>
          <w:vertAlign w:val="superscript"/>
        </w:rPr>
        <w:t>th</w:t>
      </w:r>
      <w:r w:rsidR="00DA49F3">
        <w:t xml:space="preserve"> September. </w:t>
      </w:r>
      <w:r w:rsidR="00D37E5B">
        <w:t xml:space="preserve">Successful candidates will be contacted </w:t>
      </w:r>
      <w:bookmarkStart w:id="0" w:name="_GoBack"/>
      <w:bookmarkEnd w:id="0"/>
      <w:r w:rsidR="00D37E5B">
        <w:t>during the first week of October.</w:t>
      </w:r>
    </w:p>
    <w:p w:rsidR="004012D7" w:rsidRDefault="00DA49F3">
      <w:r>
        <w:t>Please note that work</w:t>
      </w:r>
      <w:r w:rsidR="00880F61">
        <w:t>shops should be</w:t>
      </w:r>
      <w:r w:rsidR="009D0A24">
        <w:t xml:space="preserve"> no longer tha</w:t>
      </w:r>
      <w:r w:rsidR="002D47D5">
        <w:t>n</w:t>
      </w:r>
      <w:r w:rsidR="009D0A24">
        <w:t xml:space="preserve"> 3</w:t>
      </w:r>
      <w:r>
        <w:t>0 minutes</w:t>
      </w:r>
      <w:r w:rsidR="00A26DA3">
        <w:t>,</w:t>
      </w:r>
      <w:r>
        <w:t xml:space="preserve"> and will be aimed at an audience of around 10 people, to </w:t>
      </w:r>
      <w:r w:rsidR="00A26DA3">
        <w:t>facilitate</w:t>
      </w:r>
      <w:r>
        <w:t xml:space="preserve"> quality conversation</w:t>
      </w:r>
      <w:r w:rsidR="00880F61">
        <w:t>s</w:t>
      </w:r>
      <w:r>
        <w:t xml:space="preserve"> with those participating. </w:t>
      </w:r>
    </w:p>
    <w:p w:rsidR="004012D7" w:rsidRDefault="004012D7">
      <w:r>
        <w:t>We regret that we cannot offer payment or travel bursaries for workshop presenters</w:t>
      </w:r>
      <w:r w:rsidR="002E335F">
        <w:t>. H</w:t>
      </w:r>
      <w:r>
        <w:t>owever</w:t>
      </w:r>
      <w:r w:rsidR="002E335F">
        <w:t>,</w:t>
      </w:r>
      <w:r>
        <w:t xml:space="preserve"> you will be given </w:t>
      </w:r>
      <w:r w:rsidR="002E335F">
        <w:t xml:space="preserve">full </w:t>
      </w:r>
      <w:r>
        <w:t>access to the conference free of charge, with lunch and refreshment</w:t>
      </w:r>
      <w:r w:rsidR="00F52C58">
        <w:t>s</w:t>
      </w:r>
      <w:r>
        <w:t xml:space="preserve"> provided throughout the day.</w:t>
      </w:r>
    </w:p>
    <w:p w:rsidR="00DF043E" w:rsidRDefault="00DF043E"/>
    <w:p w:rsidR="00DF043E" w:rsidRDefault="00DF043E"/>
    <w:p w:rsidR="00DF043E" w:rsidRDefault="00DF043E"/>
    <w:p w:rsidR="00D37E5B" w:rsidRDefault="00D37E5B"/>
    <w:p w:rsidR="00D37E5B" w:rsidRDefault="00D37E5B"/>
    <w:p w:rsidR="00D37E5B" w:rsidRDefault="00D37E5B"/>
    <w:p w:rsidR="00DF043E" w:rsidRDefault="008834E5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C2D185" wp14:editId="0EECB648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2019300" cy="276860"/>
            <wp:effectExtent l="0" t="0" r="0" b="8890"/>
            <wp:wrapTight wrapText="bothSides">
              <wp:wrapPolygon edited="0">
                <wp:start x="0" y="0"/>
                <wp:lineTo x="0" y="20807"/>
                <wp:lineTo x="21396" y="20807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FNL_BLK Converted l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DA3" w:rsidRDefault="00A26DA3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br w:type="page"/>
      </w:r>
    </w:p>
    <w:p w:rsidR="00DF043E" w:rsidRPr="00111694" w:rsidRDefault="00DF043E" w:rsidP="00DF043E">
      <w:pPr>
        <w:rPr>
          <w:b/>
          <w:sz w:val="44"/>
          <w:szCs w:val="44"/>
        </w:rPr>
      </w:pPr>
      <w:r w:rsidRPr="00111694">
        <w:rPr>
          <w:b/>
          <w:sz w:val="44"/>
          <w:szCs w:val="44"/>
        </w:rPr>
        <w:lastRenderedPageBreak/>
        <w:t xml:space="preserve">Family Friendly Conference </w:t>
      </w:r>
      <w:r w:rsidR="00296DA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542B2418" wp14:editId="16148F8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6440" cy="11658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ture Coventry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43E" w:rsidRPr="00111694" w:rsidRDefault="00DF043E" w:rsidP="00DF043E">
      <w:pPr>
        <w:rPr>
          <w:b/>
          <w:sz w:val="44"/>
          <w:szCs w:val="44"/>
        </w:rPr>
      </w:pPr>
      <w:r w:rsidRPr="00111694">
        <w:rPr>
          <w:b/>
          <w:sz w:val="44"/>
          <w:szCs w:val="44"/>
        </w:rPr>
        <w:t>Wednesday 22</w:t>
      </w:r>
      <w:r w:rsidRPr="00111694">
        <w:rPr>
          <w:b/>
          <w:sz w:val="44"/>
          <w:szCs w:val="44"/>
          <w:vertAlign w:val="superscript"/>
        </w:rPr>
        <w:t xml:space="preserve">nd </w:t>
      </w:r>
      <w:r w:rsidRPr="00111694">
        <w:rPr>
          <w:b/>
          <w:sz w:val="44"/>
          <w:szCs w:val="44"/>
        </w:rPr>
        <w:t>November 2017</w:t>
      </w:r>
    </w:p>
    <w:p w:rsidR="00DF043E" w:rsidRPr="00111694" w:rsidRDefault="00DF043E" w:rsidP="00DF043E">
      <w:pPr>
        <w:rPr>
          <w:b/>
          <w:sz w:val="44"/>
          <w:szCs w:val="44"/>
        </w:rPr>
      </w:pPr>
      <w:r w:rsidRPr="00111694">
        <w:rPr>
          <w:b/>
          <w:sz w:val="44"/>
          <w:szCs w:val="44"/>
        </w:rPr>
        <w:t>Coventry Transport Museum</w:t>
      </w:r>
    </w:p>
    <w:p w:rsidR="00DF043E" w:rsidRDefault="00DF043E" w:rsidP="00DF043E"/>
    <w:p w:rsidR="00DF043E" w:rsidRPr="00111694" w:rsidRDefault="00DF043E" w:rsidP="00DF043E">
      <w:pPr>
        <w:rPr>
          <w:sz w:val="36"/>
          <w:szCs w:val="36"/>
        </w:rPr>
      </w:pPr>
      <w:r w:rsidRPr="00111694">
        <w:rPr>
          <w:sz w:val="36"/>
          <w:szCs w:val="36"/>
        </w:rPr>
        <w:t>Workshop Proposal Form</w:t>
      </w:r>
    </w:p>
    <w:p w:rsidR="00DF043E" w:rsidRDefault="00DF043E" w:rsidP="00DF043E">
      <w:pPr>
        <w:pStyle w:val="NoSpacing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Complete this form and email to </w:t>
      </w:r>
      <w:hyperlink r:id="rId7" w:history="1">
        <w:r w:rsidRPr="001A52F4">
          <w:rPr>
            <w:rStyle w:val="Hyperlink"/>
            <w:rFonts w:ascii="Arial" w:hAnsi="Arial" w:cs="Arial"/>
            <w:lang w:val="en-US"/>
          </w:rPr>
          <w:t>lisa.ford@culturecoventry.com</w:t>
        </w:r>
      </w:hyperlink>
      <w:r>
        <w:rPr>
          <w:rStyle w:val="Hyperlink0"/>
          <w:rFonts w:ascii="Arial" w:hAnsi="Arial" w:cs="Arial"/>
          <w:lang w:val="en-US"/>
        </w:rPr>
        <w:t xml:space="preserve"> </w:t>
      </w:r>
      <w:r w:rsidRPr="00D86A03">
        <w:rPr>
          <w:rFonts w:ascii="Arial" w:hAnsi="Arial" w:cs="Arial"/>
          <w:b/>
          <w:bCs/>
          <w:lang w:val="en-US"/>
        </w:rPr>
        <w:t>with ‘Workshop Proposal’ in the subject line.</w:t>
      </w:r>
      <w:r>
        <w:rPr>
          <w:rFonts w:ascii="Arial" w:hAnsi="Arial" w:cs="Arial"/>
          <w:b/>
          <w:bCs/>
          <w:lang w:val="en-US"/>
        </w:rPr>
        <w:t xml:space="preserve"> Your proposal doesn’t have to be definitive. We are looking for a broad idea of what you want to do. </w:t>
      </w:r>
    </w:p>
    <w:p w:rsidR="00DF043E" w:rsidRDefault="00DF043E" w:rsidP="00DF043E">
      <w:pPr>
        <w:pStyle w:val="NoSpacing"/>
        <w:rPr>
          <w:rFonts w:ascii="Arial" w:hAnsi="Arial" w:cs="Arial"/>
          <w:b/>
          <w:bCs/>
          <w:lang w:val="en-US"/>
        </w:rPr>
      </w:pPr>
    </w:p>
    <w:p w:rsidR="00DF043E" w:rsidRDefault="00DF043E" w:rsidP="00DF043E">
      <w:pPr>
        <w:pStyle w:val="Body"/>
        <w:rPr>
          <w:bCs/>
        </w:rPr>
      </w:pPr>
      <w:r>
        <w:rPr>
          <w:b/>
          <w:bCs/>
        </w:rPr>
        <w:t xml:space="preserve">Deadline for Applications: </w:t>
      </w:r>
      <w:r w:rsidRPr="00BB7201">
        <w:rPr>
          <w:bCs/>
        </w:rPr>
        <w:t>10am</w:t>
      </w:r>
      <w:r>
        <w:rPr>
          <w:b/>
          <w:bCs/>
        </w:rPr>
        <w:t xml:space="preserve"> </w:t>
      </w:r>
      <w:r w:rsidR="00D37E5B">
        <w:rPr>
          <w:bCs/>
        </w:rPr>
        <w:t>Friday 29</w:t>
      </w:r>
      <w:r w:rsidRPr="00833FE2">
        <w:rPr>
          <w:bCs/>
          <w:vertAlign w:val="superscript"/>
        </w:rPr>
        <w:t>th</w:t>
      </w:r>
      <w:r>
        <w:rPr>
          <w:bCs/>
        </w:rPr>
        <w:t xml:space="preserve"> September</w:t>
      </w:r>
    </w:p>
    <w:p w:rsidR="00DF043E" w:rsidRDefault="00DF043E" w:rsidP="00DF043E">
      <w:pPr>
        <w:pStyle w:val="Body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F043E" w:rsidTr="00E9008C">
        <w:tc>
          <w:tcPr>
            <w:tcW w:w="2122" w:type="dxa"/>
          </w:tcPr>
          <w:p w:rsidR="00DF043E" w:rsidRPr="001F5216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  <w:r w:rsidRPr="001F521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894" w:type="dxa"/>
          </w:tcPr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</w:tc>
      </w:tr>
      <w:tr w:rsidR="00DF043E" w:rsidTr="00E9008C">
        <w:tc>
          <w:tcPr>
            <w:tcW w:w="2122" w:type="dxa"/>
          </w:tcPr>
          <w:p w:rsidR="00DF043E" w:rsidRPr="001F5216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6894" w:type="dxa"/>
          </w:tcPr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</w:tc>
      </w:tr>
      <w:tr w:rsidR="00DF043E" w:rsidTr="00E9008C">
        <w:tc>
          <w:tcPr>
            <w:tcW w:w="2122" w:type="dxa"/>
          </w:tcPr>
          <w:p w:rsidR="00DF043E" w:rsidRPr="001F5216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  <w:r w:rsidRPr="001F5216"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6894" w:type="dxa"/>
          </w:tcPr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</w:tc>
      </w:tr>
      <w:tr w:rsidR="00DF043E" w:rsidTr="00E9008C">
        <w:tc>
          <w:tcPr>
            <w:tcW w:w="2122" w:type="dxa"/>
          </w:tcPr>
          <w:p w:rsidR="00DF043E" w:rsidRPr="001F5216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  <w:r w:rsidRPr="001F5216">
              <w:rPr>
                <w:rFonts w:ascii="Arial" w:hAnsi="Arial" w:cs="Arial"/>
                <w:b/>
              </w:rPr>
              <w:t>Contact Phone:</w:t>
            </w:r>
          </w:p>
        </w:tc>
        <w:tc>
          <w:tcPr>
            <w:tcW w:w="6894" w:type="dxa"/>
          </w:tcPr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F043E" w:rsidRDefault="008834E5" w:rsidP="00DF043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4838700</wp:posOffset>
            </wp:positionV>
            <wp:extent cx="2019300" cy="276860"/>
            <wp:effectExtent l="0" t="0" r="0" b="8890"/>
            <wp:wrapTight wrapText="bothSides">
              <wp:wrapPolygon edited="0">
                <wp:start x="0" y="0"/>
                <wp:lineTo x="0" y="20807"/>
                <wp:lineTo x="21396" y="20807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FNL_BLK Converted l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043E" w:rsidTr="00E9008C">
        <w:tc>
          <w:tcPr>
            <w:tcW w:w="9016" w:type="dxa"/>
          </w:tcPr>
          <w:p w:rsidR="00DF043E" w:rsidRPr="001F5216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  <w:r w:rsidRPr="001F5216">
              <w:rPr>
                <w:rFonts w:ascii="Arial" w:hAnsi="Arial" w:cs="Arial"/>
                <w:b/>
              </w:rPr>
              <w:t>Tell us about your idea</w:t>
            </w:r>
            <w:r>
              <w:rPr>
                <w:rFonts w:ascii="Arial" w:hAnsi="Arial" w:cs="Arial"/>
                <w:b/>
              </w:rPr>
              <w:t xml:space="preserve"> in </w:t>
            </w:r>
            <w:r w:rsidR="00D37E5B">
              <w:rPr>
                <w:rFonts w:ascii="Arial" w:hAnsi="Arial" w:cs="Arial"/>
                <w:b/>
              </w:rPr>
              <w:t xml:space="preserve">no more than </w:t>
            </w:r>
            <w:r>
              <w:rPr>
                <w:rFonts w:ascii="Arial" w:hAnsi="Arial" w:cs="Arial"/>
                <w:b/>
              </w:rPr>
              <w:t>200 words</w:t>
            </w:r>
            <w:r w:rsidRPr="001F5216">
              <w:rPr>
                <w:rFonts w:ascii="Arial" w:hAnsi="Arial" w:cs="Arial"/>
                <w:b/>
              </w:rPr>
              <w:t>:</w:t>
            </w: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</w:tc>
      </w:tr>
      <w:tr w:rsidR="00DF043E" w:rsidTr="00E9008C">
        <w:tc>
          <w:tcPr>
            <w:tcW w:w="9016" w:type="dxa"/>
          </w:tcPr>
          <w:p w:rsidR="00DF043E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Who is your ideal audience</w:t>
            </w:r>
            <w:r w:rsidR="00D37E5B">
              <w:rPr>
                <w:rFonts w:ascii="Arial" w:hAnsi="Arial" w:cs="Arial"/>
                <w:b/>
              </w:rPr>
              <w:t>?</w:t>
            </w:r>
          </w:p>
          <w:p w:rsidR="00DF043E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</w:p>
          <w:p w:rsidR="00DF043E" w:rsidRPr="001F5216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F043E" w:rsidTr="00E9008C">
        <w:tc>
          <w:tcPr>
            <w:tcW w:w="9016" w:type="dxa"/>
          </w:tcPr>
          <w:p w:rsidR="00DF043E" w:rsidRPr="001F5216" w:rsidRDefault="00DF043E" w:rsidP="00E9008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equipment do you need? (what type of space/tables/projector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 w:rsidRPr="001F5216">
              <w:rPr>
                <w:rFonts w:ascii="Arial" w:hAnsi="Arial" w:cs="Arial"/>
                <w:b/>
              </w:rPr>
              <w:t>:</w:t>
            </w: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  <w:p w:rsidR="009D0A24" w:rsidRDefault="009D0A24" w:rsidP="00E9008C">
            <w:pPr>
              <w:pStyle w:val="NoSpacing"/>
              <w:rPr>
                <w:rFonts w:ascii="Arial" w:hAnsi="Arial" w:cs="Arial"/>
              </w:rPr>
            </w:pPr>
          </w:p>
          <w:p w:rsidR="00DF043E" w:rsidRDefault="00DF043E" w:rsidP="00E9008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F043E" w:rsidRDefault="00DF043E"/>
    <w:sectPr w:rsidR="00DF0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F3"/>
    <w:rsid w:val="00296DAB"/>
    <w:rsid w:val="002D47D5"/>
    <w:rsid w:val="002E335F"/>
    <w:rsid w:val="004012D7"/>
    <w:rsid w:val="005208A2"/>
    <w:rsid w:val="007E22AE"/>
    <w:rsid w:val="00880F61"/>
    <w:rsid w:val="008834E5"/>
    <w:rsid w:val="008A1158"/>
    <w:rsid w:val="00982204"/>
    <w:rsid w:val="009D0A24"/>
    <w:rsid w:val="00A26DA3"/>
    <w:rsid w:val="00A852AA"/>
    <w:rsid w:val="00AE57CC"/>
    <w:rsid w:val="00C90DD7"/>
    <w:rsid w:val="00D37E5B"/>
    <w:rsid w:val="00DA49F3"/>
    <w:rsid w:val="00DF043E"/>
    <w:rsid w:val="00F52C58"/>
    <w:rsid w:val="00F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E603F-4C72-435E-92D2-89900A33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9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043E"/>
    <w:pPr>
      <w:spacing w:after="0" w:line="240" w:lineRule="auto"/>
    </w:pPr>
  </w:style>
  <w:style w:type="character" w:customStyle="1" w:styleId="Hyperlink0">
    <w:name w:val="Hyperlink.0"/>
    <w:basedOn w:val="DefaultParagraphFont"/>
    <w:rsid w:val="00DF043E"/>
    <w:rPr>
      <w:b/>
      <w:bCs/>
      <w:u w:val="single"/>
    </w:rPr>
  </w:style>
  <w:style w:type="paragraph" w:customStyle="1" w:styleId="Body">
    <w:name w:val="Body"/>
    <w:rsid w:val="00DF04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DF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.ford@culturecovent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isa.ford@culturecoventry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ford</dc:creator>
  <cp:keywords/>
  <dc:description/>
  <cp:lastModifiedBy>lisa ford</cp:lastModifiedBy>
  <cp:revision>2</cp:revision>
  <dcterms:created xsi:type="dcterms:W3CDTF">2017-09-04T15:31:00Z</dcterms:created>
  <dcterms:modified xsi:type="dcterms:W3CDTF">2017-09-04T15:31:00Z</dcterms:modified>
</cp:coreProperties>
</file>